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92" w:rsidRPr="00677F28" w:rsidRDefault="00FA2C92" w:rsidP="00FA2C92">
      <w:pPr>
        <w:pStyle w:val="a3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                       </w:t>
      </w:r>
      <w:r w:rsidRPr="00677F28">
        <w:rPr>
          <w:rFonts w:ascii="Arial" w:hAnsi="Arial" w:cs="Arial"/>
          <w:b/>
          <w:sz w:val="28"/>
          <w:szCs w:val="20"/>
        </w:rPr>
        <w:t>Памятка</w:t>
      </w:r>
      <w:r w:rsidRPr="00FA2C92">
        <w:rPr>
          <w:rFonts w:ascii="Arial" w:hAnsi="Arial" w:cs="Arial"/>
          <w:b/>
          <w:sz w:val="28"/>
          <w:szCs w:val="20"/>
        </w:rPr>
        <w:t xml:space="preserve"> </w:t>
      </w:r>
      <w:r w:rsidRPr="00677F28">
        <w:rPr>
          <w:rFonts w:ascii="Arial" w:hAnsi="Arial" w:cs="Arial"/>
          <w:b/>
          <w:sz w:val="28"/>
          <w:szCs w:val="20"/>
        </w:rPr>
        <w:t>по информированию пациента</w:t>
      </w:r>
    </w:p>
    <w:p w:rsidR="00FA2C92" w:rsidRPr="00677F28" w:rsidRDefault="00FA2C92" w:rsidP="00FA2C92">
      <w:pPr>
        <w:pStyle w:val="a3"/>
        <w:ind w:left="-851" w:firstLine="993"/>
        <w:jc w:val="center"/>
        <w:rPr>
          <w:rFonts w:ascii="Arial" w:hAnsi="Arial" w:cs="Arial"/>
          <w:b/>
          <w:sz w:val="28"/>
          <w:szCs w:val="20"/>
        </w:rPr>
      </w:pPr>
      <w:r w:rsidRPr="00677F28">
        <w:rPr>
          <w:rFonts w:ascii="Arial" w:hAnsi="Arial" w:cs="Arial"/>
          <w:b/>
          <w:sz w:val="28"/>
          <w:szCs w:val="20"/>
        </w:rPr>
        <w:t xml:space="preserve"> о состоянии здоровья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 w:val="28"/>
          <w:szCs w:val="20"/>
        </w:rPr>
      </w:pPr>
      <w:r w:rsidRPr="00677F28">
        <w:rPr>
          <w:rFonts w:ascii="Arial" w:hAnsi="Arial" w:cs="Arial"/>
          <w:sz w:val="28"/>
          <w:szCs w:val="20"/>
        </w:rPr>
        <w:t> 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</w:rPr>
        <w:t xml:space="preserve">В соответствии со ст. 22 </w:t>
      </w:r>
      <w:proofErr w:type="gramStart"/>
      <w:r w:rsidRPr="00677F28">
        <w:rPr>
          <w:rFonts w:ascii="Arial" w:hAnsi="Arial" w:cs="Arial"/>
          <w:szCs w:val="16"/>
        </w:rPr>
        <w:t>з</w:t>
      </w:r>
      <w:hyperlink r:id="rId5" w:history="1">
        <w:r w:rsidRPr="00677F28">
          <w:rPr>
            <w:rFonts w:ascii="Arial" w:hAnsi="Arial" w:cs="Arial"/>
            <w:color w:val="095197"/>
            <w:szCs w:val="16"/>
          </w:rPr>
          <w:t>акон</w:t>
        </w:r>
        <w:proofErr w:type="gramEnd"/>
      </w:hyperlink>
      <w:r w:rsidRPr="00677F28">
        <w:rPr>
          <w:rFonts w:ascii="Arial" w:hAnsi="Arial" w:cs="Arial"/>
          <w:szCs w:val="16"/>
        </w:rPr>
        <w:t>а Российской Федерации от 21.11.2011 г. N 323-ФЗ «Об основах охраны здоровья граждан в Российской Федерации»:</w:t>
      </w:r>
    </w:p>
    <w:p w:rsidR="00FA2C92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  <w:bdr w:val="none" w:sz="0" w:space="0" w:color="auto" w:frame="1"/>
        </w:rPr>
      </w:pP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 xml:space="preserve">1. </w:t>
      </w:r>
      <w:proofErr w:type="gramStart"/>
      <w:r w:rsidRPr="00677F28">
        <w:rPr>
          <w:rFonts w:ascii="Arial" w:hAnsi="Arial" w:cs="Arial"/>
          <w:szCs w:val="16"/>
          <w:bdr w:val="none" w:sz="0" w:space="0" w:color="auto" w:frame="1"/>
        </w:rPr>
        <w:t xml:space="preserve">Каждый имеет право получить в доступной для него форме имеющуюся в </w:t>
      </w:r>
      <w:r>
        <w:rPr>
          <w:rFonts w:ascii="Arial" w:hAnsi="Arial" w:cs="Arial"/>
          <w:szCs w:val="16"/>
          <w:bdr w:val="none" w:sz="0" w:space="0" w:color="auto" w:frame="1"/>
        </w:rPr>
        <w:t>ООО «Самара-Дента</w:t>
      </w:r>
      <w:r w:rsidRPr="00677F28">
        <w:rPr>
          <w:rFonts w:ascii="Arial" w:hAnsi="Arial" w:cs="Arial"/>
          <w:szCs w:val="16"/>
          <w:bdr w:val="none" w:sz="0" w:space="0" w:color="auto" w:frame="1"/>
        </w:rPr>
        <w:t>»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677F28">
        <w:rPr>
          <w:rFonts w:ascii="Arial" w:hAnsi="Arial" w:cs="Arial"/>
          <w:szCs w:val="16"/>
          <w:bdr w:val="none" w:sz="0" w:space="0" w:color="auto" w:frame="1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</w:rPr>
        <w:t> 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</w:rPr>
      </w:pPr>
      <w:r w:rsidRPr="00677F28">
        <w:rPr>
          <w:rFonts w:ascii="Arial" w:hAnsi="Arial" w:cs="Arial"/>
          <w:szCs w:val="16"/>
        </w:rPr>
        <w:t>Если вы считаете, что Ваши права при оказании медицинской помощи не обеспечиваются в полном объёме, нарушены или ущемлены, Вы можете:</w:t>
      </w:r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szCs w:val="16"/>
          <w:bdr w:val="none" w:sz="0" w:space="0" w:color="auto" w:frame="1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1.Обратит</w:t>
      </w:r>
      <w:r>
        <w:rPr>
          <w:rFonts w:ascii="Arial" w:hAnsi="Arial" w:cs="Arial"/>
          <w:szCs w:val="16"/>
          <w:bdr w:val="none" w:sz="0" w:space="0" w:color="auto" w:frame="1"/>
        </w:rPr>
        <w:t>ься к руководителю</w:t>
      </w:r>
      <w:r w:rsidRPr="00677F28">
        <w:rPr>
          <w:rFonts w:ascii="Arial" w:hAnsi="Arial" w:cs="Arial"/>
          <w:szCs w:val="16"/>
          <w:bdr w:val="none" w:sz="0" w:space="0" w:color="auto" w:frame="1"/>
        </w:rPr>
        <w:t xml:space="preserve"> </w:t>
      </w:r>
      <w:r>
        <w:rPr>
          <w:rFonts w:ascii="Arial" w:hAnsi="Arial" w:cs="Arial"/>
          <w:szCs w:val="16"/>
          <w:bdr w:val="none" w:sz="0" w:space="0" w:color="auto" w:frame="1"/>
        </w:rPr>
        <w:t>ООО «Самара-Дента</w:t>
      </w:r>
      <w:r w:rsidRPr="00677F28">
        <w:rPr>
          <w:rFonts w:ascii="Arial" w:hAnsi="Arial" w:cs="Arial"/>
          <w:szCs w:val="16"/>
          <w:bdr w:val="none" w:sz="0" w:space="0" w:color="auto" w:frame="1"/>
        </w:rPr>
        <w:t>»</w:t>
      </w:r>
      <w:proofErr w:type="gramStart"/>
      <w:r>
        <w:rPr>
          <w:rFonts w:ascii="Arial" w:hAnsi="Arial" w:cs="Arial"/>
          <w:szCs w:val="16"/>
          <w:bdr w:val="none" w:sz="0" w:space="0" w:color="auto" w:frame="1"/>
        </w:rPr>
        <w:t xml:space="preserve"> .</w:t>
      </w:r>
      <w:proofErr w:type="gramEnd"/>
    </w:p>
    <w:p w:rsidR="00FA2C92" w:rsidRPr="00677F28" w:rsidRDefault="00FA2C92" w:rsidP="00FA2C92">
      <w:pPr>
        <w:pStyle w:val="a3"/>
        <w:ind w:left="-851" w:firstLine="993"/>
        <w:jc w:val="both"/>
        <w:rPr>
          <w:rFonts w:ascii="Arial" w:hAnsi="Arial" w:cs="Arial"/>
          <w:color w:val="444444"/>
          <w:szCs w:val="16"/>
        </w:rPr>
      </w:pPr>
      <w:r w:rsidRPr="00677F28">
        <w:rPr>
          <w:rFonts w:ascii="Arial" w:hAnsi="Arial" w:cs="Arial"/>
          <w:szCs w:val="16"/>
          <w:bdr w:val="none" w:sz="0" w:space="0" w:color="auto" w:frame="1"/>
        </w:rPr>
        <w:t>2.</w:t>
      </w:r>
      <w:bookmarkStart w:id="0" w:name="tel"/>
      <w:bookmarkStart w:id="1" w:name="_GoBack"/>
      <w:bookmarkEnd w:id="0"/>
      <w:bookmarkEnd w:id="1"/>
      <w:r w:rsidRPr="00677F28">
        <w:rPr>
          <w:rFonts w:ascii="Arial" w:hAnsi="Arial" w:cs="Arial"/>
          <w:szCs w:val="16"/>
          <w:bdr w:val="none" w:sz="0" w:space="0" w:color="auto" w:frame="1"/>
        </w:rPr>
        <w:t xml:space="preserve"> </w:t>
      </w:r>
      <w:proofErr w:type="gramStart"/>
      <w:r w:rsidRPr="00677F28">
        <w:rPr>
          <w:rFonts w:ascii="Arial" w:hAnsi="Arial" w:cs="Arial"/>
          <w:szCs w:val="16"/>
          <w:bdr w:val="none" w:sz="0" w:space="0" w:color="auto" w:frame="1"/>
        </w:rPr>
        <w:t>О</w:t>
      </w:r>
      <w:proofErr w:type="gramEnd"/>
      <w:r w:rsidRPr="00677F28">
        <w:rPr>
          <w:rFonts w:ascii="Arial" w:hAnsi="Arial" w:cs="Arial"/>
          <w:szCs w:val="16"/>
          <w:bdr w:val="none" w:sz="0" w:space="0" w:color="auto" w:frame="1"/>
        </w:rPr>
        <w:t>бжаловать решения,  действия (бездействия) должностных лиц и сотрудников ЛПУ в установленном порядке.</w:t>
      </w:r>
    </w:p>
    <w:p w:rsidR="00FA2C92" w:rsidRPr="00677F28" w:rsidRDefault="00FA2C92" w:rsidP="00FA2C92">
      <w:pPr>
        <w:rPr>
          <w:sz w:val="32"/>
        </w:rPr>
      </w:pPr>
    </w:p>
    <w:p w:rsidR="00EE0BC4" w:rsidRDefault="00EE0BC4"/>
    <w:sectPr w:rsidR="00EE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92"/>
    <w:rsid w:val="005015A6"/>
    <w:rsid w:val="00EE0BC4"/>
    <w:rsid w:val="00F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919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ве</cp:lastModifiedBy>
  <cp:revision>2</cp:revision>
  <cp:lastPrinted>2017-09-18T14:13:00Z</cp:lastPrinted>
  <dcterms:created xsi:type="dcterms:W3CDTF">2017-09-18T14:08:00Z</dcterms:created>
  <dcterms:modified xsi:type="dcterms:W3CDTF">2017-11-09T19:56:00Z</dcterms:modified>
</cp:coreProperties>
</file>